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AAF0B" w14:textId="4FFEECBA" w:rsidR="004C1050" w:rsidRDefault="716245E2" w:rsidP="716245E2">
      <w:pPr>
        <w:rPr>
          <w:rFonts w:ascii="Calibri" w:eastAsia="Calibri" w:hAnsi="Calibri" w:cs="Calibri"/>
          <w:sz w:val="28"/>
          <w:szCs w:val="28"/>
        </w:rPr>
      </w:pPr>
      <w:r w:rsidRPr="716245E2">
        <w:rPr>
          <w:rFonts w:ascii="Calibri" w:eastAsia="Calibri" w:hAnsi="Calibri" w:cs="Calibri"/>
          <w:sz w:val="28"/>
          <w:szCs w:val="28"/>
        </w:rPr>
        <w:t>English Curriculum</w:t>
      </w:r>
    </w:p>
    <w:p w14:paraId="15453242" w14:textId="409E5426" w:rsidR="004C1050" w:rsidRDefault="716245E2" w:rsidP="716245E2">
      <w:pPr>
        <w:rPr>
          <w:rFonts w:ascii="Calibri" w:eastAsia="Calibri" w:hAnsi="Calibri" w:cs="Calibri"/>
          <w:sz w:val="28"/>
          <w:szCs w:val="28"/>
        </w:rPr>
      </w:pPr>
      <w:r w:rsidRPr="716245E2">
        <w:rPr>
          <w:rFonts w:ascii="Calibri" w:eastAsia="Calibri" w:hAnsi="Calibri" w:cs="Calibri"/>
          <w:sz w:val="28"/>
          <w:szCs w:val="28"/>
        </w:rPr>
        <w:t>10th Grade</w:t>
      </w:r>
    </w:p>
    <w:p w14:paraId="42CA0652" w14:textId="0C3087CB" w:rsidR="004C1050" w:rsidRDefault="716245E2" w:rsidP="716245E2">
      <w:pPr>
        <w:rPr>
          <w:rFonts w:ascii="Calibri" w:eastAsia="Calibri" w:hAnsi="Calibri" w:cs="Calibri"/>
          <w:sz w:val="28"/>
          <w:szCs w:val="28"/>
        </w:rPr>
      </w:pPr>
      <w:r w:rsidRPr="716245E2">
        <w:rPr>
          <w:rFonts w:ascii="Calibri" w:eastAsia="Calibri" w:hAnsi="Calibri" w:cs="Calibri"/>
          <w:sz w:val="28"/>
          <w:szCs w:val="28"/>
        </w:rPr>
        <w:t>Fall semester 2022</w:t>
      </w:r>
    </w:p>
    <w:p w14:paraId="677D4907" w14:textId="418572BB" w:rsidR="004C1050" w:rsidRDefault="716245E2" w:rsidP="716245E2">
      <w:pPr>
        <w:rPr>
          <w:rFonts w:ascii="Calibri" w:eastAsia="Calibri" w:hAnsi="Calibri" w:cs="Calibri"/>
          <w:sz w:val="28"/>
          <w:szCs w:val="28"/>
        </w:rPr>
      </w:pPr>
      <w:r w:rsidRPr="716245E2">
        <w:rPr>
          <w:rFonts w:ascii="Calibri" w:eastAsia="Calibri" w:hAnsi="Calibri" w:cs="Calibri"/>
          <w:sz w:val="28"/>
          <w:szCs w:val="28"/>
        </w:rPr>
        <w:t>Teacher Shabana Zaman</w:t>
      </w:r>
    </w:p>
    <w:p w14:paraId="0AC6215E" w14:textId="7555127C" w:rsidR="004C1050" w:rsidRDefault="004C1050"/>
    <w:p w14:paraId="4E22F656" w14:textId="7AB76449" w:rsidR="004C1050" w:rsidRDefault="004C1050"/>
    <w:p w14:paraId="3A540D19" w14:textId="6189311E" w:rsidR="004C1050" w:rsidRDefault="716245E2">
      <w:r w:rsidRPr="716245E2">
        <w:rPr>
          <w:rFonts w:ascii="Calibri" w:eastAsia="Calibri" w:hAnsi="Calibri" w:cs="Calibri"/>
        </w:rPr>
        <w:t>The possible Lesson Content and Central themes for 10</w:t>
      </w:r>
      <w:r w:rsidRPr="716245E2">
        <w:rPr>
          <w:rFonts w:ascii="Calibri" w:eastAsia="Calibri" w:hAnsi="Calibri" w:cs="Calibri"/>
          <w:vertAlign w:val="superscript"/>
        </w:rPr>
        <w:t>th</w:t>
      </w:r>
      <w:r w:rsidRPr="716245E2">
        <w:rPr>
          <w:rFonts w:ascii="Calibri" w:eastAsia="Calibri" w:hAnsi="Calibri" w:cs="Calibri"/>
        </w:rPr>
        <w:t xml:space="preserve"> grade consist of;</w:t>
      </w:r>
    </w:p>
    <w:p w14:paraId="15A84108" w14:textId="3F5F3ED7" w:rsidR="004C1050" w:rsidRDefault="716245E2">
      <w:r w:rsidRPr="716245E2">
        <w:rPr>
          <w:rFonts w:ascii="Calibri" w:eastAsia="Calibri" w:hAnsi="Calibri" w:cs="Calibri"/>
        </w:rPr>
        <w:t xml:space="preserve"> *Events that have taken or are presently taking place in the world. For example, studying the current situation or a social and ecological issue in the world.</w:t>
      </w:r>
    </w:p>
    <w:p w14:paraId="09E69BAC" w14:textId="72B60814" w:rsidR="004C1050" w:rsidRDefault="716245E2">
      <w:r w:rsidRPr="716245E2">
        <w:rPr>
          <w:rFonts w:ascii="Calibri" w:eastAsia="Calibri" w:hAnsi="Calibri" w:cs="Calibri"/>
        </w:rPr>
        <w:t xml:space="preserve"> *Biographies that help young people in observing the hidden order in the life of a person as well as his ideals. </w:t>
      </w:r>
    </w:p>
    <w:p w14:paraId="2E2E6B1E" w14:textId="7B50D5E8" w:rsidR="004C1050" w:rsidRDefault="716245E2">
      <w:r w:rsidRPr="716245E2">
        <w:rPr>
          <w:rFonts w:ascii="Calibri" w:eastAsia="Calibri" w:hAnsi="Calibri" w:cs="Calibri"/>
        </w:rPr>
        <w:t>*Essays reading about the culture of the U.S.A. with themes such as oppression and slavery, discrimination, and social customs.</w:t>
      </w:r>
    </w:p>
    <w:p w14:paraId="0CA5F6BC" w14:textId="3333961D" w:rsidR="004C1050" w:rsidRDefault="716245E2">
      <w:r w:rsidRPr="716245E2">
        <w:rPr>
          <w:rFonts w:ascii="Calibri" w:eastAsia="Calibri" w:hAnsi="Calibri" w:cs="Calibri"/>
        </w:rPr>
        <w:t>*Reviewing the English grammar that have been studied in previous classes through exercises.</w:t>
      </w:r>
    </w:p>
    <w:p w14:paraId="4AB36A4E" w14:textId="4FF0DD35" w:rsidR="004C1050" w:rsidRDefault="716245E2">
      <w:r w:rsidRPr="716245E2">
        <w:rPr>
          <w:rFonts w:ascii="Calibri" w:eastAsia="Calibri" w:hAnsi="Calibri" w:cs="Calibri"/>
        </w:rPr>
        <w:t xml:space="preserve"> *A good discussion of the content of the text in order to allow students for the clear expression of distinctions.</w:t>
      </w:r>
    </w:p>
    <w:p w14:paraId="19F8D796" w14:textId="52021108" w:rsidR="004C1050" w:rsidRDefault="004C1050"/>
    <w:p w14:paraId="78116D54" w14:textId="282580A1" w:rsidR="004C1050" w:rsidRDefault="004C1050"/>
    <w:p w14:paraId="08FBC3A8" w14:textId="5A58A958" w:rsidR="004C1050" w:rsidRDefault="716245E2" w:rsidP="716245E2">
      <w:pPr>
        <w:rPr>
          <w:rFonts w:ascii="Calibri" w:eastAsia="Calibri" w:hAnsi="Calibri" w:cs="Calibri"/>
          <w:sz w:val="28"/>
          <w:szCs w:val="28"/>
        </w:rPr>
      </w:pPr>
      <w:r w:rsidRPr="716245E2">
        <w:rPr>
          <w:rFonts w:ascii="Calibri" w:eastAsia="Calibri" w:hAnsi="Calibri" w:cs="Calibri"/>
          <w:sz w:val="28"/>
          <w:szCs w:val="28"/>
        </w:rPr>
        <w:t>Winter semester 2022...2023</w:t>
      </w:r>
    </w:p>
    <w:p w14:paraId="1C979A9B" w14:textId="605CEA57" w:rsidR="004C1050" w:rsidRDefault="716245E2">
      <w:r w:rsidRPr="716245E2">
        <w:rPr>
          <w:rFonts w:ascii="Calibri" w:eastAsia="Calibri" w:hAnsi="Calibri" w:cs="Calibri"/>
        </w:rPr>
        <w:t>*Around this age of 9th and 10th, a new understanding and connection of a foreign language are experienced so writing tasks of short stories or essays are given to practice their writing skills.</w:t>
      </w:r>
    </w:p>
    <w:p w14:paraId="7F894746" w14:textId="72FBC806" w:rsidR="004C1050" w:rsidRDefault="716245E2">
      <w:r w:rsidRPr="716245E2">
        <w:rPr>
          <w:rFonts w:ascii="Calibri" w:eastAsia="Calibri" w:hAnsi="Calibri" w:cs="Calibri"/>
        </w:rPr>
        <w:t>*Dealing with polarities which is a basic theme for this age group –</w:t>
      </w:r>
    </w:p>
    <w:p w14:paraId="512F3646" w14:textId="6126D2F8" w:rsidR="004C1050" w:rsidRDefault="716245E2">
      <w:r w:rsidRPr="716245E2">
        <w:rPr>
          <w:rFonts w:ascii="Calibri" w:eastAsia="Calibri" w:hAnsi="Calibri" w:cs="Calibri"/>
        </w:rPr>
        <w:t>For that purpose, the students are provided with biography texts with a geographical and historical orientation.</w:t>
      </w:r>
    </w:p>
    <w:p w14:paraId="336D604D" w14:textId="0CAB45B5" w:rsidR="004C1050" w:rsidRDefault="716245E2">
      <w:r w:rsidRPr="716245E2">
        <w:rPr>
          <w:rFonts w:ascii="Calibri" w:eastAsia="Calibri" w:hAnsi="Calibri" w:cs="Calibri"/>
        </w:rPr>
        <w:t xml:space="preserve">*Grammar </w:t>
      </w:r>
    </w:p>
    <w:p w14:paraId="31470B5C" w14:textId="48998A80" w:rsidR="004C1050" w:rsidRDefault="716245E2">
      <w:r w:rsidRPr="716245E2">
        <w:rPr>
          <w:rFonts w:ascii="Calibri" w:eastAsia="Calibri" w:hAnsi="Calibri" w:cs="Calibri"/>
        </w:rPr>
        <w:t>The theme of the 10th school year is to repeat all the grammar, fill in any gaps, and expand on topics, such as nouns that are always singular or always plural, that were only touched on in the middle grades.</w:t>
      </w:r>
    </w:p>
    <w:p w14:paraId="170B2E4A" w14:textId="2A2362C1" w:rsidR="004C1050" w:rsidRDefault="716245E2">
      <w:r w:rsidRPr="716245E2">
        <w:rPr>
          <w:rFonts w:ascii="Calibri" w:eastAsia="Calibri" w:hAnsi="Calibri" w:cs="Calibri"/>
        </w:rPr>
        <w:t>*Texts about any chosen country come alive when one focuses on the people and the circumstances they live/lived in. Caricatures, because they are so one-sided, can help students to learn to make differentiations if the caricatures that have been chosen make it possible to discuss fine points.</w:t>
      </w:r>
    </w:p>
    <w:p w14:paraId="118D06A2" w14:textId="2ED4F668" w:rsidR="004C1050" w:rsidRDefault="716245E2">
      <w:r w:rsidRPr="716245E2">
        <w:rPr>
          <w:rFonts w:ascii="Calibri" w:eastAsia="Calibri" w:hAnsi="Calibri" w:cs="Calibri"/>
        </w:rPr>
        <w:t xml:space="preserve">*Vocabulary Work; </w:t>
      </w:r>
    </w:p>
    <w:p w14:paraId="18B8ED05" w14:textId="4EF6D8D5" w:rsidR="004C1050" w:rsidRDefault="716245E2">
      <w:r w:rsidRPr="716245E2">
        <w:rPr>
          <w:rFonts w:ascii="Calibri" w:eastAsia="Calibri" w:hAnsi="Calibri" w:cs="Calibri"/>
        </w:rPr>
        <w:t xml:space="preserve"> Students learn the vocabulary for everyday life as well as the basic vocabulary of psychology that enables them to describe the feelings and emotions of people.</w:t>
      </w:r>
    </w:p>
    <w:p w14:paraId="26D058C5" w14:textId="2A242BF4" w:rsidR="004C1050" w:rsidRDefault="004C1050" w:rsidP="716245E2">
      <w:pPr>
        <w:rPr>
          <w:rFonts w:ascii="Calibri" w:eastAsia="Calibri" w:hAnsi="Calibri" w:cs="Calibri"/>
        </w:rPr>
      </w:pPr>
    </w:p>
    <w:p w14:paraId="0BCF617A" w14:textId="4DC934A0" w:rsidR="004C1050" w:rsidRDefault="716245E2" w:rsidP="716245E2">
      <w:pPr>
        <w:rPr>
          <w:rFonts w:ascii="Calibri" w:eastAsia="Calibri" w:hAnsi="Calibri" w:cs="Calibri"/>
          <w:sz w:val="28"/>
          <w:szCs w:val="28"/>
        </w:rPr>
      </w:pPr>
      <w:r w:rsidRPr="716245E2">
        <w:rPr>
          <w:rFonts w:ascii="Calibri" w:eastAsia="Calibri" w:hAnsi="Calibri" w:cs="Calibri"/>
          <w:sz w:val="28"/>
          <w:szCs w:val="28"/>
        </w:rPr>
        <w:t>Spring semester 2023</w:t>
      </w:r>
    </w:p>
    <w:p w14:paraId="7EC9C2AD" w14:textId="160BBB4C" w:rsidR="004C1050" w:rsidRDefault="716245E2">
      <w:r w:rsidRPr="716245E2">
        <w:rPr>
          <w:rFonts w:ascii="Calibri" w:eastAsia="Calibri" w:hAnsi="Calibri" w:cs="Calibri"/>
        </w:rPr>
        <w:t xml:space="preserve">* Idiomatic expressions are studied in order to read between the lines and experience a language’s characteristics. </w:t>
      </w:r>
    </w:p>
    <w:p w14:paraId="7B3ED677" w14:textId="3E7BA0A7" w:rsidR="004C1050" w:rsidRDefault="716245E2">
      <w:r w:rsidRPr="716245E2">
        <w:rPr>
          <w:rFonts w:ascii="Calibri" w:eastAsia="Calibri" w:hAnsi="Calibri" w:cs="Calibri"/>
        </w:rPr>
        <w:t xml:space="preserve">*Grammar </w:t>
      </w:r>
    </w:p>
    <w:p w14:paraId="0A1E57EC" w14:textId="1C3E3B17" w:rsidR="004C1050" w:rsidRDefault="44B1A056">
      <w:r w:rsidRPr="44B1A056">
        <w:rPr>
          <w:rFonts w:ascii="Calibri" w:eastAsia="Calibri" w:hAnsi="Calibri" w:cs="Calibri"/>
        </w:rPr>
        <w:t>Active and Passive tenses</w:t>
      </w:r>
    </w:p>
    <w:p w14:paraId="7BFDE3FE" w14:textId="43FCC72E" w:rsidR="44B1A056" w:rsidRDefault="44B1A056" w:rsidP="44B1A056">
      <w:pPr>
        <w:rPr>
          <w:rFonts w:ascii="Calibri" w:eastAsia="Calibri" w:hAnsi="Calibri" w:cs="Calibri"/>
        </w:rPr>
      </w:pPr>
      <w:r w:rsidRPr="44B1A056">
        <w:rPr>
          <w:rFonts w:ascii="Calibri" w:eastAsia="Calibri" w:hAnsi="Calibri" w:cs="Calibri"/>
        </w:rPr>
        <w:t>*Vocabulary</w:t>
      </w:r>
    </w:p>
    <w:p w14:paraId="4FAF03C0" w14:textId="2B0A67CD" w:rsidR="004C1050" w:rsidRDefault="716245E2">
      <w:r w:rsidRPr="716245E2">
        <w:rPr>
          <w:rFonts w:ascii="Calibri" w:eastAsia="Calibri" w:hAnsi="Calibri" w:cs="Calibri"/>
        </w:rPr>
        <w:t xml:space="preserve">*Recitation For English use:  </w:t>
      </w:r>
    </w:p>
    <w:p w14:paraId="3427E8F3" w14:textId="15FFCAB6" w:rsidR="004C1050" w:rsidRDefault="716245E2">
      <w:r w:rsidRPr="716245E2">
        <w:rPr>
          <w:rFonts w:ascii="Calibri" w:eastAsia="Calibri" w:hAnsi="Calibri" w:cs="Calibri"/>
        </w:rPr>
        <w:t>Short poems with strong images such as Afro-American poets such as Langston Hugh and others from the book “Poems for the Middle and Upper School”; Blake: Poison-Tree; passages from the U.S. Declaration of Independence.</w:t>
      </w:r>
    </w:p>
    <w:p w14:paraId="0E1EF890" w14:textId="0DFAB0B1" w:rsidR="004C1050" w:rsidRDefault="716245E2">
      <w:r w:rsidRPr="716245E2">
        <w:rPr>
          <w:rFonts w:ascii="Calibri" w:eastAsia="Calibri" w:hAnsi="Calibri" w:cs="Calibri"/>
        </w:rPr>
        <w:t>*The practice of writing such as how to describe short scenes, sketches, e-mail contacts with students at a foreign school, oral reports, written travel reports.</w:t>
      </w:r>
    </w:p>
    <w:p w14:paraId="6748B7B5" w14:textId="703279ED" w:rsidR="004C1050" w:rsidRDefault="009268E4">
      <w:r>
        <w:br/>
      </w:r>
    </w:p>
    <w:p w14:paraId="5E5787A5" w14:textId="3C3C209E" w:rsidR="004C1050" w:rsidRDefault="004C1050" w:rsidP="716245E2"/>
    <w:sectPr w:rsidR="004C105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8BF972"/>
    <w:rsid w:val="004C1050"/>
    <w:rsid w:val="009268E4"/>
    <w:rsid w:val="44B1A056"/>
    <w:rsid w:val="716245E2"/>
    <w:rsid w:val="7D8BF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F972"/>
  <w15:chartTrackingRefBased/>
  <w15:docId w15:val="{42C80D6F-C38C-4DBF-BCC4-85C11BC5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Shabana Zaman</dc:creator>
  <cp:keywords/>
  <dc:description/>
  <cp:lastModifiedBy>Kennari</cp:lastModifiedBy>
  <cp:revision>2</cp:revision>
  <dcterms:created xsi:type="dcterms:W3CDTF">2022-10-19T12:15:00Z</dcterms:created>
  <dcterms:modified xsi:type="dcterms:W3CDTF">2022-10-19T12:15:00Z</dcterms:modified>
</cp:coreProperties>
</file>